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B25E" w14:textId="77777777" w:rsidR="004D2E60" w:rsidRDefault="004D2E60"/>
    <w:p w14:paraId="0855409D" w14:textId="77777777" w:rsidR="004D2E60" w:rsidRDefault="004D2E60"/>
    <w:p w14:paraId="63DFE91A" w14:textId="77777777" w:rsidR="004D2E60" w:rsidRPr="00323ADB" w:rsidRDefault="004D2E60" w:rsidP="004D2E60">
      <w:pPr>
        <w:tabs>
          <w:tab w:val="left" w:pos="2127"/>
        </w:tabs>
        <w:spacing w:line="360" w:lineRule="auto"/>
        <w:ind w:left="28" w:hanging="28"/>
        <w:rPr>
          <w:b/>
          <w:sz w:val="22"/>
          <w:szCs w:val="22"/>
        </w:rPr>
      </w:pPr>
      <w:bookmarkStart w:id="0" w:name="_Hlk125632820"/>
      <w:r w:rsidRPr="00323ADB">
        <w:rPr>
          <w:b/>
          <w:sz w:val="22"/>
          <w:szCs w:val="22"/>
        </w:rPr>
        <w:t>Aika</w:t>
      </w:r>
      <w:r w:rsidRPr="00323ADB">
        <w:rPr>
          <w:b/>
          <w:sz w:val="22"/>
          <w:szCs w:val="22"/>
        </w:rPr>
        <w:tab/>
      </w:r>
      <w:bookmarkStart w:id="1" w:name="_Hlk138769563"/>
      <w:r w:rsidRPr="00323ADB">
        <w:rPr>
          <w:b/>
          <w:sz w:val="22"/>
          <w:szCs w:val="22"/>
        </w:rPr>
        <w:t>torstai 2</w:t>
      </w:r>
      <w:r>
        <w:rPr>
          <w:b/>
          <w:sz w:val="22"/>
          <w:szCs w:val="22"/>
        </w:rPr>
        <w:t>1</w:t>
      </w:r>
      <w:r w:rsidRPr="00323AD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323ADB">
        <w:rPr>
          <w:b/>
          <w:sz w:val="22"/>
          <w:szCs w:val="22"/>
        </w:rPr>
        <w:t>.2024 kello</w:t>
      </w:r>
      <w:r w:rsidRPr="00323ADB">
        <w:rPr>
          <w:b/>
          <w:sz w:val="22"/>
          <w:szCs w:val="22"/>
          <w:u w:val="single"/>
        </w:rPr>
        <w:t xml:space="preserve"> </w:t>
      </w:r>
      <w:bookmarkEnd w:id="1"/>
      <w:r w:rsidRPr="00323ADB">
        <w:rPr>
          <w:b/>
          <w:sz w:val="22"/>
          <w:szCs w:val="22"/>
        </w:rPr>
        <w:t>17.00</w:t>
      </w:r>
    </w:p>
    <w:p w14:paraId="1FFE700D" w14:textId="77777777" w:rsidR="004D2E60" w:rsidRPr="00323ADB" w:rsidRDefault="004D2E60" w:rsidP="004D2E60">
      <w:pPr>
        <w:tabs>
          <w:tab w:val="left" w:pos="2127"/>
        </w:tabs>
        <w:spacing w:line="360" w:lineRule="auto"/>
        <w:ind w:left="28" w:hanging="28"/>
        <w:rPr>
          <w:b/>
          <w:sz w:val="22"/>
          <w:szCs w:val="22"/>
        </w:rPr>
      </w:pPr>
      <w:r w:rsidRPr="00323ADB">
        <w:rPr>
          <w:b/>
          <w:sz w:val="22"/>
          <w:szCs w:val="22"/>
        </w:rPr>
        <w:t>Paikka</w:t>
      </w:r>
      <w:r w:rsidRPr="00323ADB">
        <w:rPr>
          <w:b/>
          <w:sz w:val="22"/>
          <w:szCs w:val="22"/>
        </w:rPr>
        <w:tab/>
        <w:t>Seurakuntatalo, Valkeakoskenkatu 27</w:t>
      </w:r>
    </w:p>
    <w:p w14:paraId="7F1D61E2" w14:textId="77777777" w:rsidR="004D2E60" w:rsidRPr="00323ADB" w:rsidRDefault="004D2E60" w:rsidP="004D2E60">
      <w:pPr>
        <w:tabs>
          <w:tab w:val="left" w:pos="2127"/>
        </w:tabs>
        <w:spacing w:line="360" w:lineRule="auto"/>
        <w:ind w:left="28" w:hanging="28"/>
        <w:rPr>
          <w:b/>
          <w:sz w:val="22"/>
          <w:szCs w:val="22"/>
        </w:rPr>
      </w:pPr>
    </w:p>
    <w:p w14:paraId="25412007" w14:textId="77777777" w:rsidR="004D2E60" w:rsidRPr="00323ADB" w:rsidRDefault="004D2E60" w:rsidP="004D2E60">
      <w:pPr>
        <w:tabs>
          <w:tab w:val="left" w:pos="2127"/>
        </w:tabs>
        <w:ind w:left="170" w:hanging="28"/>
        <w:rPr>
          <w:b/>
          <w:color w:val="FF0000"/>
          <w:sz w:val="22"/>
          <w:szCs w:val="22"/>
        </w:rPr>
      </w:pPr>
    </w:p>
    <w:p w14:paraId="4E766902" w14:textId="77777777" w:rsidR="004D2E60" w:rsidRPr="00323ADB" w:rsidRDefault="004D2E60" w:rsidP="004D2E60">
      <w:pPr>
        <w:pStyle w:val="Sisllysluettelonotsikko"/>
      </w:pPr>
      <w:r w:rsidRPr="00323ADB">
        <w:t>Asiat</w:t>
      </w:r>
    </w:p>
    <w:p w14:paraId="2FA761F8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r w:rsidRPr="00DC40CE">
        <w:rPr>
          <w:rFonts w:ascii="Verdana" w:hAnsi="Verdana"/>
          <w:sz w:val="22"/>
          <w:szCs w:val="22"/>
        </w:rPr>
        <w:fldChar w:fldCharType="begin"/>
      </w:r>
      <w:r w:rsidRPr="00DC40CE">
        <w:rPr>
          <w:rFonts w:ascii="Verdana" w:hAnsi="Verdana"/>
          <w:sz w:val="22"/>
          <w:szCs w:val="22"/>
        </w:rPr>
        <w:instrText xml:space="preserve"> TOC \o "1-3" \h \z \u </w:instrText>
      </w:r>
      <w:r w:rsidRPr="00DC40CE">
        <w:rPr>
          <w:rFonts w:ascii="Verdana" w:hAnsi="Verdana"/>
          <w:sz w:val="22"/>
          <w:szCs w:val="22"/>
        </w:rPr>
        <w:fldChar w:fldCharType="separate"/>
      </w:r>
      <w:hyperlink w:anchor="_Toc161314275" w:history="1">
        <w:r w:rsidRPr="005E6458">
          <w:rPr>
            <w:rStyle w:val="Hyperlinkki"/>
          </w:rPr>
          <w:t>30 § Kokouksen avaus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36644AE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76" w:history="1">
        <w:r w:rsidRPr="005E6458">
          <w:rPr>
            <w:rStyle w:val="Hyperlinkki"/>
          </w:rPr>
          <w:t>31 § Kokouksen laillisuuden ja päätösvaltaisuuden toteaminen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5659C08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77" w:history="1">
        <w:r w:rsidRPr="005E6458">
          <w:rPr>
            <w:rStyle w:val="Hyperlinkki"/>
          </w:rPr>
          <w:t>32 § Työjärjestyksen hyväksyminen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61FAA0F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78" w:history="1">
        <w:r w:rsidRPr="005E6458">
          <w:rPr>
            <w:rStyle w:val="Hyperlinkki"/>
          </w:rPr>
          <w:t>33 § Pöytäkirjan tarkastajien valitseminen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7CBE268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79" w:history="1">
        <w:r w:rsidRPr="005E6458">
          <w:rPr>
            <w:rStyle w:val="Hyperlinkki"/>
          </w:rPr>
          <w:t>34 § Sääksmäen seurakunnan strategia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3B98B46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0" w:history="1">
        <w:r w:rsidRPr="005E6458">
          <w:rPr>
            <w:rStyle w:val="Hyperlinkki"/>
          </w:rPr>
          <w:t xml:space="preserve">35 </w:t>
        </w:r>
        <w:r w:rsidRPr="005E6458">
          <w:rPr>
            <w:rStyle w:val="Hyperlinkki"/>
            <w:lang w:val="x-none"/>
          </w:rPr>
          <w:t>§</w:t>
        </w:r>
        <w:r w:rsidRPr="005E6458">
          <w:rPr>
            <w:rStyle w:val="Hyperlinkki"/>
          </w:rPr>
          <w:t xml:space="preserve"> Vahvistusilmoituskirje tilintarkastajalle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5020A796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1" w:history="1">
        <w:r w:rsidRPr="005E6458">
          <w:rPr>
            <w:rStyle w:val="Hyperlinkki"/>
          </w:rPr>
          <w:t xml:space="preserve">36 </w:t>
        </w:r>
        <w:r w:rsidRPr="005E6458">
          <w:rPr>
            <w:rStyle w:val="Hyperlinkki"/>
            <w:lang w:val="x-none"/>
          </w:rPr>
          <w:t>§</w:t>
        </w:r>
        <w:r w:rsidRPr="005E6458">
          <w:rPr>
            <w:rStyle w:val="Hyperlinkki"/>
          </w:rPr>
          <w:t xml:space="preserve"> Seurakunnan ja hautainhoitorahaston tilinpäätös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FCA1750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2" w:history="1">
        <w:r w:rsidRPr="005E6458">
          <w:rPr>
            <w:rStyle w:val="Hyperlinkki"/>
          </w:rPr>
          <w:t xml:space="preserve">37 </w:t>
        </w:r>
        <w:r w:rsidRPr="005E6458">
          <w:rPr>
            <w:rStyle w:val="Hyperlinkki"/>
            <w:lang w:val="x-none"/>
          </w:rPr>
          <w:t>§</w:t>
        </w:r>
        <w:r w:rsidRPr="005E6458">
          <w:rPr>
            <w:rStyle w:val="Hyperlinkki"/>
          </w:rPr>
          <w:t xml:space="preserve"> Henkilöstötilinpäätös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6ED082A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3" w:history="1">
        <w:r w:rsidRPr="005E6458">
          <w:rPr>
            <w:rStyle w:val="Hyperlinkki"/>
          </w:rPr>
          <w:t xml:space="preserve">38 </w:t>
        </w:r>
        <w:r w:rsidRPr="005E6458">
          <w:rPr>
            <w:rStyle w:val="Hyperlinkki"/>
            <w:lang w:val="x-none"/>
          </w:rPr>
          <w:t>§</w:t>
        </w:r>
        <w:r w:rsidRPr="005E6458">
          <w:rPr>
            <w:rStyle w:val="Hyperlinkki"/>
          </w:rPr>
          <w:t xml:space="preserve"> Määräaikaisen seurakuntapastori Johanna Rantasen irtisanoutuminen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E5F249F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4" w:history="1">
        <w:r w:rsidRPr="005E6458">
          <w:rPr>
            <w:rStyle w:val="Hyperlinkki"/>
          </w:rPr>
          <w:t xml:space="preserve">39 </w:t>
        </w:r>
        <w:r w:rsidRPr="005E6458">
          <w:rPr>
            <w:rStyle w:val="Hyperlinkki"/>
            <w:lang w:val="x-none"/>
          </w:rPr>
          <w:t>§</w:t>
        </w:r>
        <w:r w:rsidRPr="005E6458">
          <w:rPr>
            <w:rStyle w:val="Hyperlinkki"/>
          </w:rPr>
          <w:t xml:space="preserve"> Kanttorin viranhaltijan valitseminen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30CE126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5" w:history="1">
        <w:r w:rsidRPr="005E6458">
          <w:rPr>
            <w:rStyle w:val="Hyperlinkki"/>
          </w:rPr>
          <w:t xml:space="preserve">40 </w:t>
        </w:r>
        <w:r w:rsidRPr="005E6458">
          <w:rPr>
            <w:rStyle w:val="Hyperlinkki"/>
            <w:lang w:val="x-none"/>
          </w:rPr>
          <w:t>§</w:t>
        </w:r>
        <w:r w:rsidRPr="005E6458">
          <w:rPr>
            <w:rStyle w:val="Hyperlinkki"/>
          </w:rPr>
          <w:t xml:space="preserve"> Lausunto kirkkoherran sijaisuudesta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0262C2C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6" w:history="1">
        <w:r w:rsidRPr="005E6458">
          <w:rPr>
            <w:rStyle w:val="Hyperlinkki"/>
          </w:rPr>
          <w:t>41 § Ilmoitusasiat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737964C2" w14:textId="77777777" w:rsidR="004D2E60" w:rsidRPr="005C53C3" w:rsidRDefault="004D2E60" w:rsidP="004D2E60">
      <w:pPr>
        <w:pStyle w:val="Sisluet1"/>
        <w:rPr>
          <w:rFonts w:ascii="Calibri" w:hAnsi="Calibri"/>
          <w:b w:val="0"/>
          <w:bCs w:val="0"/>
          <w:kern w:val="2"/>
          <w:sz w:val="22"/>
          <w:szCs w:val="22"/>
          <w:lang w:eastAsia="fi-FI"/>
        </w:rPr>
      </w:pPr>
      <w:hyperlink w:anchor="_Toc161314287" w:history="1">
        <w:r w:rsidRPr="005E6458">
          <w:rPr>
            <w:rStyle w:val="Hyperlinkki"/>
          </w:rPr>
          <w:t>42</w:t>
        </w:r>
        <w:r w:rsidRPr="005E6458">
          <w:rPr>
            <w:rStyle w:val="Hyperlinkki"/>
            <w:lang w:val="x-none"/>
          </w:rPr>
          <w:t xml:space="preserve"> § </w:t>
        </w:r>
        <w:r w:rsidRPr="005E6458">
          <w:rPr>
            <w:rStyle w:val="Hyperlinkki"/>
          </w:rPr>
          <w:t>Muutoksenhakuohjaus ja kokouksen päätös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_Toc161314287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12A1CA70" w14:textId="131B4FFB" w:rsidR="004D2E60" w:rsidRDefault="004D2E60" w:rsidP="004D2E60">
      <w:r w:rsidRPr="00DC40CE">
        <w:rPr>
          <w:b/>
          <w:sz w:val="22"/>
          <w:szCs w:val="22"/>
        </w:rPr>
        <w:fldChar w:fldCharType="end"/>
      </w:r>
      <w:bookmarkEnd w:id="0"/>
    </w:p>
    <w:sectPr w:rsidR="004D2E60" w:rsidSect="004D2E60">
      <w:headerReference w:type="default" r:id="rId6"/>
      <w:pgSz w:w="11900" w:h="16840"/>
      <w:pgMar w:top="1418" w:right="1134" w:bottom="1418" w:left="1134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B487" w14:textId="77777777" w:rsidR="004D2E60" w:rsidRDefault="004D2E60" w:rsidP="004D2E60">
      <w:r>
        <w:separator/>
      </w:r>
    </w:p>
  </w:endnote>
  <w:endnote w:type="continuationSeparator" w:id="0">
    <w:p w14:paraId="6EAE64DF" w14:textId="77777777" w:rsidR="004D2E60" w:rsidRDefault="004D2E60" w:rsidP="004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16BE" w14:textId="77777777" w:rsidR="004D2E60" w:rsidRDefault="004D2E60" w:rsidP="004D2E60">
      <w:r>
        <w:separator/>
      </w:r>
    </w:p>
  </w:footnote>
  <w:footnote w:type="continuationSeparator" w:id="0">
    <w:p w14:paraId="1FC043D6" w14:textId="77777777" w:rsidR="004D2E60" w:rsidRDefault="004D2E60" w:rsidP="004D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BFAA" w14:textId="0FC3D1C3" w:rsidR="004D2E60" w:rsidRPr="00930EE3" w:rsidRDefault="004D2E60" w:rsidP="004D2E60">
    <w:pPr>
      <w:pStyle w:val="Yltunniste"/>
      <w:tabs>
        <w:tab w:val="clear" w:pos="4819"/>
        <w:tab w:val="left" w:pos="4820"/>
        <w:tab w:val="left" w:pos="7655"/>
      </w:tabs>
      <w:rPr>
        <w:rFonts w:ascii="Martti" w:hAnsi="Martti"/>
        <w:b/>
      </w:rPr>
    </w:pPr>
    <w:r>
      <w:rPr>
        <w:rFonts w:ascii="Martti" w:hAnsi="Martti"/>
        <w:b/>
      </w:rPr>
      <w:t>SÄÄKSMÄEN SEURAKUNTA</w:t>
    </w:r>
    <w:r>
      <w:rPr>
        <w:rFonts w:ascii="Martti" w:hAnsi="Martti"/>
        <w:b/>
      </w:rPr>
      <w:tab/>
    </w:r>
    <w:r>
      <w:rPr>
        <w:rFonts w:ascii="Martti" w:hAnsi="Martti"/>
        <w:b/>
      </w:rPr>
      <w:t>ASIALISTA</w:t>
    </w:r>
    <w:r>
      <w:rPr>
        <w:rFonts w:ascii="Martti" w:hAnsi="Martti"/>
        <w:b/>
      </w:rPr>
      <w:tab/>
      <w:t>3/</w:t>
    </w:r>
    <w:r w:rsidRPr="00930EE3">
      <w:rPr>
        <w:rFonts w:ascii="Martti" w:hAnsi="Martti"/>
        <w:b/>
      </w:rPr>
      <w:t>20</w:t>
    </w:r>
    <w:r>
      <w:rPr>
        <w:rFonts w:ascii="Martti" w:hAnsi="Martti"/>
        <w:b/>
      </w:rPr>
      <w:t>24</w:t>
    </w:r>
  </w:p>
  <w:p w14:paraId="7385CB33" w14:textId="77777777" w:rsidR="004D2E60" w:rsidRPr="00930EE3" w:rsidRDefault="004D2E60" w:rsidP="004D2E60">
    <w:pPr>
      <w:pStyle w:val="Yltunniste"/>
      <w:tabs>
        <w:tab w:val="clear" w:pos="4819"/>
        <w:tab w:val="left" w:pos="4820"/>
        <w:tab w:val="left" w:pos="7655"/>
      </w:tabs>
      <w:rPr>
        <w:rFonts w:ascii="Martti" w:hAnsi="Martti"/>
        <w:b/>
      </w:rPr>
    </w:pPr>
    <w:r w:rsidRPr="00930EE3">
      <w:rPr>
        <w:rFonts w:ascii="Martti" w:hAnsi="Martti"/>
        <w:b/>
      </w:rPr>
      <w:t xml:space="preserve">   </w:t>
    </w:r>
  </w:p>
  <w:p w14:paraId="6ED159D6" w14:textId="77777777" w:rsidR="004D2E60" w:rsidRPr="009268DD" w:rsidRDefault="004D2E60" w:rsidP="004D2E60">
    <w:pPr>
      <w:pStyle w:val="Yltunniste"/>
      <w:tabs>
        <w:tab w:val="clear" w:pos="4819"/>
        <w:tab w:val="left" w:pos="4820"/>
        <w:tab w:val="left" w:pos="7655"/>
      </w:tabs>
      <w:rPr>
        <w:b/>
      </w:rPr>
    </w:pPr>
    <w:r w:rsidRPr="00930EE3">
      <w:rPr>
        <w:rFonts w:ascii="Martti" w:hAnsi="Martti"/>
        <w:b/>
      </w:rPr>
      <w:t>KIRKKONEUVOSTO</w:t>
    </w:r>
    <w:r w:rsidRPr="009268DD">
      <w:rPr>
        <w:b/>
      </w:rPr>
      <w:tab/>
    </w:r>
    <w:r w:rsidRPr="009268DD">
      <w:rPr>
        <w:b/>
      </w:rPr>
      <w:tab/>
      <w:t xml:space="preserve">Sivu </w:t>
    </w:r>
    <w:r w:rsidRPr="009268DD">
      <w:rPr>
        <w:rStyle w:val="Sivunumero"/>
        <w:b/>
      </w:rPr>
      <w:fldChar w:fldCharType="begin"/>
    </w:r>
    <w:r w:rsidRPr="009268DD">
      <w:rPr>
        <w:rStyle w:val="Sivunumero"/>
        <w:b/>
      </w:rPr>
      <w:instrText xml:space="preserve"> PAGE </w:instrText>
    </w:r>
    <w:r w:rsidRPr="009268DD">
      <w:rPr>
        <w:rStyle w:val="Sivunumero"/>
        <w:b/>
      </w:rPr>
      <w:fldChar w:fldCharType="separate"/>
    </w:r>
    <w:r>
      <w:rPr>
        <w:rStyle w:val="Sivunumero"/>
        <w:b/>
      </w:rPr>
      <w:t>1</w:t>
    </w:r>
    <w:r w:rsidRPr="009268DD">
      <w:rPr>
        <w:rStyle w:val="Sivunumero"/>
        <w:b/>
      </w:rPr>
      <w:fldChar w:fldCharType="end"/>
    </w:r>
    <w:r w:rsidRPr="009268DD">
      <w:rPr>
        <w:b/>
      </w:rPr>
      <w:t xml:space="preserve"> </w:t>
    </w:r>
  </w:p>
  <w:p w14:paraId="17D77B85" w14:textId="77777777" w:rsidR="004D2E60" w:rsidRDefault="004D2E6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60"/>
    <w:rsid w:val="000C0646"/>
    <w:rsid w:val="00384804"/>
    <w:rsid w:val="00443040"/>
    <w:rsid w:val="004D2E60"/>
    <w:rsid w:val="00804644"/>
    <w:rsid w:val="00AC4AD7"/>
    <w:rsid w:val="00D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599C"/>
  <w15:chartTrackingRefBased/>
  <w15:docId w15:val="{6A3A96B7-B797-42CB-BAB3-F4006865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2E60"/>
    <w:pPr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fi-FI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2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2E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4D2E60"/>
  </w:style>
  <w:style w:type="paragraph" w:styleId="Alatunniste">
    <w:name w:val="footer"/>
    <w:basedOn w:val="Normaali"/>
    <w:link w:val="AlatunnisteChar"/>
    <w:uiPriority w:val="99"/>
    <w:unhideWhenUsed/>
    <w:rsid w:val="004D2E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D2E60"/>
  </w:style>
  <w:style w:type="character" w:styleId="Sivunumero">
    <w:name w:val="page number"/>
    <w:basedOn w:val="Kappaleenoletusfontti"/>
    <w:rsid w:val="004D2E60"/>
  </w:style>
  <w:style w:type="character" w:styleId="Hyperlinkki">
    <w:name w:val="Hyperlink"/>
    <w:uiPriority w:val="99"/>
    <w:rsid w:val="004D2E60"/>
    <w:rPr>
      <w:color w:val="0000FF"/>
      <w:u w:val="single"/>
    </w:rPr>
  </w:style>
  <w:style w:type="paragraph" w:styleId="Sisluet1">
    <w:name w:val="toc 1"/>
    <w:basedOn w:val="Normaali"/>
    <w:next w:val="Normaali"/>
    <w:autoRedefine/>
    <w:uiPriority w:val="39"/>
    <w:rsid w:val="004D2E60"/>
    <w:pPr>
      <w:tabs>
        <w:tab w:val="right" w:pos="9911"/>
      </w:tabs>
      <w:spacing w:line="360" w:lineRule="auto"/>
    </w:pPr>
    <w:rPr>
      <w:rFonts w:ascii="Martti" w:hAnsi="Martti"/>
      <w:b/>
      <w:bCs/>
      <w:noProof/>
      <w:szCs w:val="24"/>
      <w:lang w:eastAsia="x-none"/>
    </w:rPr>
  </w:style>
  <w:style w:type="character" w:customStyle="1" w:styleId="Otsikko1Char">
    <w:name w:val="Otsikko 1 Char"/>
    <w:basedOn w:val="Kappaleenoletusfontti"/>
    <w:link w:val="Otsikko1"/>
    <w:uiPriority w:val="9"/>
    <w:rsid w:val="004D2E6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fi-FI"/>
      <w14:ligatures w14:val="none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2E60"/>
    <w:pPr>
      <w:keepLines w:val="0"/>
      <w:spacing w:after="60"/>
      <w:ind w:firstLine="142"/>
      <w:outlineLvl w:val="9"/>
    </w:pPr>
    <w:rPr>
      <w:rFonts w:ascii="Cambria" w:eastAsia="Times New Roman" w:hAnsi="Cambria" w:cs="Times New Roman"/>
      <w:b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1353</Characters>
  <Application>Microsoft Office Word</Application>
  <DocSecurity>0</DocSecurity>
  <Lines>11</Lines>
  <Paragraphs>3</Paragraphs>
  <ScaleCrop>false</ScaleCrop>
  <Company>Tampereen IT alue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 Marjaana</dc:creator>
  <cp:keywords/>
  <dc:description/>
  <cp:lastModifiedBy>Paso Marjaana</cp:lastModifiedBy>
  <cp:revision>1</cp:revision>
  <dcterms:created xsi:type="dcterms:W3CDTF">2024-03-19T05:37:00Z</dcterms:created>
  <dcterms:modified xsi:type="dcterms:W3CDTF">2024-03-19T05:38:00Z</dcterms:modified>
</cp:coreProperties>
</file>