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04" w:rsidRDefault="0074239E" w:rsidP="0074239E">
      <w:pPr>
        <w:spacing w:after="200" w:line="240" w:lineRule="auto"/>
        <w:rPr>
          <w:rFonts w:ascii="Century" w:hAnsi="Century"/>
          <w:b/>
          <w:sz w:val="28"/>
          <w:szCs w:val="28"/>
        </w:rPr>
      </w:pPr>
      <w:r w:rsidRPr="0074239E">
        <w:rPr>
          <w:rFonts w:ascii="Century" w:hAnsi="Century"/>
          <w:b/>
          <w:sz w:val="28"/>
          <w:szCs w:val="28"/>
        </w:rPr>
        <w:t>KORVAAVAT TEHTÄVÄT EHTOOLLISOPETUKSESTA</w:t>
      </w:r>
    </w:p>
    <w:p w:rsidR="00793504" w:rsidRDefault="00793504" w:rsidP="0074239E">
      <w:pPr>
        <w:spacing w:after="200" w:line="240" w:lineRule="auto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ab/>
      </w:r>
      <w:r>
        <w:rPr>
          <w:rFonts w:ascii="Century" w:hAnsi="Century"/>
          <w:b/>
          <w:sz w:val="28"/>
          <w:szCs w:val="28"/>
        </w:rPr>
        <w:tab/>
      </w:r>
    </w:p>
    <w:p w:rsidR="0074239E" w:rsidRDefault="00793504" w:rsidP="0074239E">
      <w:pPr>
        <w:spacing w:after="200" w:line="240" w:lineRule="auto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Nimi: _____________________________________</w:t>
      </w:r>
    </w:p>
    <w:p w:rsidR="000C6FD2" w:rsidRPr="0074239E" w:rsidRDefault="000C6FD2" w:rsidP="0074239E">
      <w:pPr>
        <w:spacing w:after="200" w:line="240" w:lineRule="auto"/>
        <w:rPr>
          <w:rFonts w:ascii="Century" w:hAnsi="Century"/>
          <w:b/>
          <w:sz w:val="28"/>
          <w:szCs w:val="28"/>
        </w:rPr>
      </w:pPr>
    </w:p>
    <w:p w:rsidR="004A227F" w:rsidRDefault="0074239E">
      <w:r>
        <w:rPr>
          <w:noProof/>
          <w:lang w:eastAsia="fi-FI"/>
        </w:rPr>
        <w:drawing>
          <wp:inline distT="0" distB="0" distL="0" distR="0" wp14:anchorId="51FAAEFB" wp14:editId="1917BB30">
            <wp:extent cx="6305232" cy="3546764"/>
            <wp:effectExtent l="0" t="0" r="635" b="0"/>
            <wp:docPr id="1" name="Kuva 1" descr="http://img.yle.fi/uutiset/ilmiot/article6230663.ece/ALTERNATES/w960/viimeinen+ehtoollinen+the+last+supper+jeesus+Giampietrino+Giovanni+Pietro+Rizz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yle.fi/uutiset/ilmiot/article6230663.ece/ALTERNATES/w960/viimeinen+ehtoollinen+the+last+supper+jeesus+Giampietrino+Giovanni+Pietro+Rizzo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23" cy="356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9E" w:rsidRDefault="0074239E"/>
    <w:p w:rsidR="0074239E" w:rsidRDefault="0074239E" w:rsidP="0074239E">
      <w:pPr>
        <w:pStyle w:val="Luettelokappale"/>
        <w:numPr>
          <w:ilvl w:val="0"/>
          <w:numId w:val="2"/>
        </w:numPr>
      </w:pPr>
      <w:r>
        <w:t xml:space="preserve">Kuva on yksi tunnetuimmista maalauksista siitä hetkestä, kun Jeesus nautti viimeisen ateriansa opetuslastensa kanssa. Jeesus tiesi, mitä hänelle tulisi tapahtumaan. Aterian yhteydessä hän antoi opetuslapsilleen ohjeen ehtoollisen viettämisestä. </w:t>
      </w:r>
    </w:p>
    <w:p w:rsidR="0074239E" w:rsidRPr="00793504" w:rsidRDefault="0074239E" w:rsidP="00793504">
      <w:pPr>
        <w:ind w:left="720"/>
      </w:pPr>
      <w:r>
        <w:t>Kirjoita oheiseen kuvaan ajatuskuplia Jeesukselle ja opetuslapsille. Mitä he mahtoivat mielestäsi ajatella?</w:t>
      </w:r>
    </w:p>
    <w:p w:rsidR="0074239E" w:rsidRPr="0074239E" w:rsidRDefault="0074239E" w:rsidP="0074239E">
      <w:pPr>
        <w:pStyle w:val="Luettelokappale"/>
        <w:numPr>
          <w:ilvl w:val="0"/>
          <w:numId w:val="2"/>
        </w:numPr>
        <w:spacing w:after="200" w:line="240" w:lineRule="auto"/>
      </w:pPr>
      <w:r>
        <w:lastRenderedPageBreak/>
        <w:t>Aterialla Jeesus lausui sanat, joita nykyään käytetään ehtoollisen asettamiseen.</w:t>
      </w:r>
      <w:r w:rsidRPr="0074239E">
        <w:t xml:space="preserve"> </w:t>
      </w:r>
      <w:r>
        <w:t>T</w:t>
      </w:r>
      <w:r w:rsidRPr="0074239E">
        <w:t>äydennä oikeat sanat alta:</w:t>
      </w:r>
    </w:p>
    <w:p w:rsidR="0074239E" w:rsidRPr="0074239E" w:rsidRDefault="0074239E" w:rsidP="0074239E">
      <w:pPr>
        <w:spacing w:after="200" w:line="240" w:lineRule="auto"/>
        <w:ind w:left="1304"/>
        <w:contextualSpacing/>
      </w:pPr>
    </w:p>
    <w:p w:rsidR="0074239E" w:rsidRPr="0074239E" w:rsidRDefault="0074239E" w:rsidP="0074239E">
      <w:pPr>
        <w:spacing w:after="200" w:line="480" w:lineRule="auto"/>
        <w:ind w:left="584"/>
      </w:pPr>
      <w:r w:rsidRPr="0074239E">
        <w:t>Herramme ______________, sinä</w:t>
      </w:r>
      <w:r w:rsidR="000C6FD2">
        <w:t xml:space="preserve"> yönä, jona hänet ____________, </w:t>
      </w:r>
      <w:r w:rsidRPr="0074239E">
        <w:t>otti ______, siunasi, mursi ja ant</w:t>
      </w:r>
      <w:r w:rsidR="000C6FD2">
        <w:t xml:space="preserve">oi sen ________________ </w:t>
      </w:r>
      <w:proofErr w:type="gramStart"/>
      <w:r w:rsidR="000C6FD2">
        <w:t xml:space="preserve">sanoen:  </w:t>
      </w:r>
      <w:r w:rsidRPr="0074239E">
        <w:t>Ottakaa</w:t>
      </w:r>
      <w:proofErr w:type="gramEnd"/>
      <w:r w:rsidRPr="0074239E">
        <w:t xml:space="preserve"> ja ______, tämä on minun ________, jo</w:t>
      </w:r>
      <w:r w:rsidR="000C6FD2">
        <w:t xml:space="preserve">ka annetaan teidän ___________. Tehkää se minun ___________. </w:t>
      </w:r>
      <w:r w:rsidRPr="0074239E">
        <w:t xml:space="preserve">Samoin hän otti ______, </w:t>
      </w:r>
      <w:r w:rsidR="000C6FD2">
        <w:t xml:space="preserve">kiitti ja sanoi: </w:t>
      </w:r>
      <w:r w:rsidRPr="0074239E">
        <w:t xml:space="preserve">Ottakaa ja juokaa tästä, _________. Tämä malja </w:t>
      </w:r>
      <w:r w:rsidR="000C6FD2">
        <w:t xml:space="preserve">on ___________ minun veressäni, </w:t>
      </w:r>
      <w:r w:rsidRPr="0074239E">
        <w:t>joka vuodatetaan teidän puolestanne syntien</w:t>
      </w:r>
      <w:r w:rsidR="000C6FD2">
        <w:t xml:space="preserve"> </w:t>
      </w:r>
      <w:r w:rsidRPr="0074239E">
        <w:t>___________________</w:t>
      </w:r>
      <w:r w:rsidR="000C6FD2">
        <w:t xml:space="preserve">. </w:t>
      </w:r>
      <w:r w:rsidRPr="0074239E">
        <w:t>Niin usein kuin te siitä juotte, _________ minun muistokseni.</w:t>
      </w:r>
    </w:p>
    <w:p w:rsidR="00F01B74" w:rsidRDefault="0074239E" w:rsidP="00F01B74">
      <w:pPr>
        <w:spacing w:after="200" w:line="240" w:lineRule="auto"/>
        <w:ind w:left="1304"/>
      </w:pPr>
      <w:r w:rsidRPr="0074239E">
        <w:t xml:space="preserve">ruumiini / kavallettiin / maljan / tehkää se / anteeksiantamiseksi / opetuslapsilleen / puolestanne / te kaikki / </w:t>
      </w:r>
    </w:p>
    <w:p w:rsidR="000C6FD2" w:rsidRDefault="0074239E" w:rsidP="00F01B74">
      <w:pPr>
        <w:spacing w:after="200" w:line="240" w:lineRule="auto"/>
        <w:ind w:left="1304"/>
      </w:pPr>
      <w:r w:rsidRPr="0074239E">
        <w:t>Jeesus Kristus / syökää / leivän / muistokseni / uusi liitto</w:t>
      </w:r>
    </w:p>
    <w:p w:rsidR="000C6FD2" w:rsidRDefault="000C6FD2" w:rsidP="000C6FD2">
      <w:pPr>
        <w:spacing w:after="200" w:line="360" w:lineRule="auto"/>
        <w:ind w:left="1304"/>
      </w:pPr>
    </w:p>
    <w:p w:rsidR="000C6FD2" w:rsidRPr="000C6FD2" w:rsidRDefault="000C6FD2" w:rsidP="000C6FD2">
      <w:pPr>
        <w:pStyle w:val="Luettelokappale"/>
        <w:numPr>
          <w:ilvl w:val="0"/>
          <w:numId w:val="2"/>
        </w:numPr>
        <w:spacing w:after="200" w:line="360" w:lineRule="auto"/>
      </w:pPr>
      <w:r w:rsidRPr="000C6FD2">
        <w:t>Ehtoollisen näkyvät aineet ovat leipä ja viini. Samalla ne ovat Kristuksen ruumis ja veri. Lue Katekismuksesta</w:t>
      </w:r>
      <w:r>
        <w:t xml:space="preserve"> (löydät sen netistä)</w:t>
      </w:r>
      <w:r w:rsidRPr="000C6FD2">
        <w:t xml:space="preserve"> kohta 39 Ehtoollisen merkitys, ja vastaa alla oleviin kysymyksiin.</w:t>
      </w:r>
    </w:p>
    <w:p w:rsidR="000C6FD2" w:rsidRPr="000C6FD2" w:rsidRDefault="000C6FD2" w:rsidP="000C6FD2">
      <w:pPr>
        <w:spacing w:after="200" w:line="360" w:lineRule="auto"/>
        <w:ind w:left="1304"/>
      </w:pPr>
      <w:r w:rsidRPr="000C6FD2">
        <w:t>Mitä ajattelet, miksi Jeesus asetti ehtoollisen?</w:t>
      </w:r>
    </w:p>
    <w:p w:rsidR="000C6FD2" w:rsidRPr="000C6FD2" w:rsidRDefault="000C6FD2" w:rsidP="000C6FD2">
      <w:pPr>
        <w:spacing w:after="200" w:line="360" w:lineRule="auto"/>
        <w:ind w:left="1304"/>
      </w:pPr>
    </w:p>
    <w:p w:rsidR="000C6FD2" w:rsidRPr="000C6FD2" w:rsidRDefault="000C6FD2" w:rsidP="000C6FD2">
      <w:pPr>
        <w:spacing w:after="200" w:line="360" w:lineRule="auto"/>
        <w:ind w:left="1304"/>
      </w:pPr>
      <w:r w:rsidRPr="000C6FD2">
        <w:t>Mitä syitä ihmisillä voi olla osallistua ehtoolliselle?</w:t>
      </w:r>
    </w:p>
    <w:p w:rsidR="000C6FD2" w:rsidRPr="000C6FD2" w:rsidRDefault="000C6FD2" w:rsidP="000C6FD2">
      <w:pPr>
        <w:spacing w:after="200" w:line="360" w:lineRule="auto"/>
        <w:ind w:left="1304"/>
      </w:pPr>
    </w:p>
    <w:p w:rsidR="000C6FD2" w:rsidRDefault="000C6FD2" w:rsidP="000C6FD2">
      <w:pPr>
        <w:spacing w:after="200" w:line="360" w:lineRule="auto"/>
        <w:ind w:left="1304"/>
      </w:pPr>
      <w:r w:rsidRPr="000C6FD2">
        <w:t>Miltä ehtoollisella käyminen tuntuu? (vastaa omasta kokemuksesta tai mielikuvasi perusteella)</w:t>
      </w:r>
    </w:p>
    <w:p w:rsidR="000C6FD2" w:rsidRDefault="000C6FD2" w:rsidP="000C6FD2">
      <w:pPr>
        <w:spacing w:after="200" w:line="360" w:lineRule="auto"/>
        <w:ind w:left="1304"/>
      </w:pPr>
    </w:p>
    <w:p w:rsidR="000C6FD2" w:rsidRDefault="000C6FD2" w:rsidP="000C6FD2">
      <w:pPr>
        <w:spacing w:after="200" w:line="360" w:lineRule="auto"/>
        <w:ind w:left="1304"/>
      </w:pPr>
    </w:p>
    <w:p w:rsidR="000C6FD2" w:rsidRPr="0074239E" w:rsidRDefault="000C6FD2" w:rsidP="00EE3469">
      <w:pPr>
        <w:pStyle w:val="Luettelokappale"/>
        <w:numPr>
          <w:ilvl w:val="0"/>
          <w:numId w:val="2"/>
        </w:numPr>
        <w:spacing w:after="200" w:line="360" w:lineRule="auto"/>
      </w:pPr>
      <w:r>
        <w:lastRenderedPageBreak/>
        <w:t>Vastaa alla oleviin kysymyksiin.</w:t>
      </w:r>
      <w:r w:rsidR="00EE3469">
        <w:t xml:space="preserve"> Saat kysyä apua tarvittaessa.</w:t>
      </w:r>
      <w:bookmarkStart w:id="0" w:name="_GoBack"/>
      <w:bookmarkEnd w:id="0"/>
    </w:p>
    <w:p w:rsidR="00EE3469" w:rsidRPr="001249E0" w:rsidRDefault="0074239E" w:rsidP="00EE3469">
      <w:pPr>
        <w:spacing w:after="0"/>
        <w:ind w:left="357"/>
        <w:rPr>
          <w:b/>
        </w:rPr>
      </w:pPr>
      <w:r w:rsidRPr="0074239E">
        <w:t xml:space="preserve"> </w:t>
      </w:r>
      <w:r w:rsidR="00EE3469" w:rsidRPr="001249E0">
        <w:rPr>
          <w:b/>
        </w:rPr>
        <w:t>1. Missä ehtoollista ei saa</w:t>
      </w:r>
    </w:p>
    <w:p w:rsidR="00EE3469" w:rsidRDefault="00EE3469" w:rsidP="00EE3469">
      <w:pPr>
        <w:spacing w:after="0"/>
        <w:ind w:left="357"/>
      </w:pPr>
      <w:r>
        <w:t>a. Sairaana sairaalassa</w:t>
      </w:r>
    </w:p>
    <w:p w:rsidR="00EE3469" w:rsidRDefault="00EE3469" w:rsidP="00EE3469">
      <w:pPr>
        <w:spacing w:after="0"/>
        <w:ind w:left="357"/>
      </w:pPr>
      <w:r>
        <w:t>b. Kirkossa</w:t>
      </w:r>
    </w:p>
    <w:p w:rsidR="00EE3469" w:rsidRDefault="00EE3469" w:rsidP="00EE3469">
      <w:pPr>
        <w:spacing w:after="0"/>
        <w:ind w:left="357"/>
      </w:pPr>
      <w:r>
        <w:t>c. Koulun aamunavauksessa</w:t>
      </w:r>
    </w:p>
    <w:p w:rsidR="00EE3469" w:rsidRDefault="00EE3469" w:rsidP="00EE3469">
      <w:pPr>
        <w:spacing w:after="0"/>
        <w:ind w:left="357"/>
      </w:pPr>
      <w:r>
        <w:t>d. Rippileirillä</w:t>
      </w:r>
    </w:p>
    <w:p w:rsidR="00EE3469" w:rsidRDefault="00EE3469" w:rsidP="00EE3469">
      <w:pPr>
        <w:spacing w:after="0"/>
        <w:ind w:left="357"/>
      </w:pPr>
    </w:p>
    <w:p w:rsidR="00EE3469" w:rsidRPr="001249E0" w:rsidRDefault="00EE3469" w:rsidP="00EE3469">
      <w:pPr>
        <w:spacing w:after="0"/>
        <w:ind w:left="357"/>
        <w:rPr>
          <w:b/>
        </w:rPr>
      </w:pPr>
      <w:r w:rsidRPr="001249E0">
        <w:rPr>
          <w:b/>
        </w:rPr>
        <w:t>2. Mitä leipä ja viini symboloivat ehtoollisella</w:t>
      </w:r>
    </w:p>
    <w:p w:rsidR="00EE3469" w:rsidRDefault="00EE3469" w:rsidP="00EE3469">
      <w:pPr>
        <w:spacing w:after="0"/>
        <w:ind w:left="357"/>
      </w:pPr>
      <w:r>
        <w:t>a. Taivas ja helvetti</w:t>
      </w:r>
    </w:p>
    <w:p w:rsidR="00EE3469" w:rsidRDefault="00EE3469" w:rsidP="00EE3469">
      <w:pPr>
        <w:spacing w:after="0"/>
        <w:ind w:left="357"/>
      </w:pPr>
      <w:r>
        <w:t>b. Jeesuksen ruumis ja veri</w:t>
      </w:r>
    </w:p>
    <w:p w:rsidR="00EE3469" w:rsidRDefault="00EE3469" w:rsidP="00EE3469">
      <w:pPr>
        <w:spacing w:after="0"/>
        <w:ind w:left="357"/>
      </w:pPr>
      <w:r>
        <w:t>c. Kahvi ja pulla</w:t>
      </w:r>
    </w:p>
    <w:p w:rsidR="00EE3469" w:rsidRDefault="00EE3469" w:rsidP="00EE3469">
      <w:pPr>
        <w:spacing w:after="0"/>
      </w:pPr>
    </w:p>
    <w:p w:rsidR="00EE3469" w:rsidRPr="001249E0" w:rsidRDefault="00EE3469" w:rsidP="00EE3469">
      <w:pPr>
        <w:spacing w:after="0"/>
        <w:ind w:left="357"/>
        <w:rPr>
          <w:b/>
        </w:rPr>
      </w:pPr>
      <w:r>
        <w:rPr>
          <w:b/>
        </w:rPr>
        <w:t>3</w:t>
      </w:r>
      <w:r w:rsidRPr="001249E0">
        <w:rPr>
          <w:b/>
        </w:rPr>
        <w:t>. Miksi ehtoollisella käydään</w:t>
      </w:r>
    </w:p>
    <w:p w:rsidR="00EE3469" w:rsidRDefault="00EE3469" w:rsidP="00EE3469">
      <w:pPr>
        <w:spacing w:after="0"/>
        <w:ind w:left="357"/>
      </w:pPr>
      <w:r>
        <w:t>a. Muistellaan Jeesuksen uhrausta</w:t>
      </w:r>
    </w:p>
    <w:p w:rsidR="00EE3469" w:rsidRDefault="00EE3469" w:rsidP="00EE3469">
      <w:pPr>
        <w:spacing w:after="0"/>
        <w:ind w:left="357"/>
      </w:pPr>
      <w:r>
        <w:t>b. Otetaan vastaan syntien anteeksiantamus</w:t>
      </w:r>
    </w:p>
    <w:p w:rsidR="00EE3469" w:rsidRDefault="00EE3469" w:rsidP="00EE3469">
      <w:pPr>
        <w:spacing w:after="0"/>
        <w:ind w:left="357"/>
      </w:pPr>
      <w:r>
        <w:t>c. Ollaan yhteydessä muihin kristittyihin</w:t>
      </w:r>
    </w:p>
    <w:p w:rsidR="00EE3469" w:rsidRDefault="00EE3469" w:rsidP="00EE3469">
      <w:pPr>
        <w:spacing w:after="0"/>
        <w:ind w:left="357"/>
      </w:pPr>
    </w:p>
    <w:p w:rsidR="00EE3469" w:rsidRDefault="00EE3469" w:rsidP="00EE3469">
      <w:pPr>
        <w:spacing w:after="0"/>
        <w:ind w:left="357"/>
      </w:pPr>
      <w:r>
        <w:rPr>
          <w:b/>
        </w:rPr>
        <w:t>4</w:t>
      </w:r>
      <w:r w:rsidRPr="001249E0">
        <w:rPr>
          <w:b/>
        </w:rPr>
        <w:t>. Mitä teet seuraavassa tilanteessa: Ehtoollisen jakaja on sanonut, että alttarille tultaessa otetaan</w:t>
      </w:r>
      <w:r>
        <w:t xml:space="preserve"> </w:t>
      </w:r>
      <w:r w:rsidRPr="00AF61C8">
        <w:rPr>
          <w:b/>
        </w:rPr>
        <w:t>pikari p</w:t>
      </w:r>
      <w:r>
        <w:rPr>
          <w:b/>
        </w:rPr>
        <w:t>öydältä. Unohdit kuitenkin otta</w:t>
      </w:r>
      <w:r w:rsidRPr="00AF61C8">
        <w:rPr>
          <w:b/>
        </w:rPr>
        <w:t>a pikarin ja polvistuit jo alttarille.</w:t>
      </w:r>
    </w:p>
    <w:p w:rsidR="00EE3469" w:rsidRDefault="00EE3469" w:rsidP="00EE3469">
      <w:pPr>
        <w:spacing w:after="0"/>
        <w:ind w:left="357"/>
      </w:pPr>
      <w:r>
        <w:t xml:space="preserve">a. </w:t>
      </w:r>
      <w:proofErr w:type="spellStart"/>
      <w:r>
        <w:t>Panikoit</w:t>
      </w:r>
      <w:proofErr w:type="spellEnd"/>
      <w:r>
        <w:t xml:space="preserve"> ja alat </w:t>
      </w:r>
      <w:proofErr w:type="gramStart"/>
      <w:r>
        <w:t>huutamaan</w:t>
      </w:r>
      <w:proofErr w:type="gramEnd"/>
    </w:p>
    <w:p w:rsidR="00EE3469" w:rsidRDefault="00EE3469" w:rsidP="00EE3469">
      <w:pPr>
        <w:spacing w:after="0"/>
        <w:ind w:left="357"/>
      </w:pPr>
      <w:r>
        <w:t>b. Hyppäät alttarin toiselle puolelle ja alat papiksi</w:t>
      </w:r>
    </w:p>
    <w:p w:rsidR="00EE3469" w:rsidRDefault="00EE3469" w:rsidP="00EE3469">
      <w:pPr>
        <w:spacing w:after="0"/>
        <w:ind w:left="357"/>
      </w:pPr>
      <w:r>
        <w:t>c. Haet rauhallisesti pikarin ja polvistut uudelleen</w:t>
      </w:r>
    </w:p>
    <w:p w:rsidR="00EE3469" w:rsidRDefault="00EE3469" w:rsidP="00EE3469">
      <w:pPr>
        <w:spacing w:after="0"/>
        <w:ind w:left="357"/>
      </w:pPr>
    </w:p>
    <w:p w:rsidR="00EE3469" w:rsidRPr="001249E0" w:rsidRDefault="00EE3469" w:rsidP="00EE3469">
      <w:pPr>
        <w:spacing w:after="0"/>
        <w:ind w:left="357"/>
        <w:rPr>
          <w:b/>
        </w:rPr>
      </w:pPr>
      <w:r>
        <w:rPr>
          <w:b/>
        </w:rPr>
        <w:t>5</w:t>
      </w:r>
      <w:r w:rsidRPr="001249E0">
        <w:rPr>
          <w:b/>
        </w:rPr>
        <w:t>. Missä vaiheessa kirkon penkistä lähdetään hakemaan ehtoollista</w:t>
      </w:r>
    </w:p>
    <w:p w:rsidR="00EE3469" w:rsidRDefault="00EE3469" w:rsidP="00EE3469">
      <w:pPr>
        <w:spacing w:after="0"/>
        <w:ind w:left="357"/>
      </w:pPr>
      <w:r>
        <w:t>a. Sitten kun pappi on sanonut: Tulkaa</w:t>
      </w:r>
    </w:p>
    <w:p w:rsidR="00EE3469" w:rsidRDefault="00EE3469" w:rsidP="00EE3469">
      <w:pPr>
        <w:spacing w:after="0"/>
        <w:ind w:left="357"/>
      </w:pPr>
      <w:r>
        <w:t>b. Messukaavaan merkityn tähden kohdalla</w:t>
      </w:r>
    </w:p>
    <w:p w:rsidR="00EE3469" w:rsidRDefault="00EE3469" w:rsidP="00EE3469">
      <w:pPr>
        <w:spacing w:after="0"/>
        <w:ind w:left="357"/>
      </w:pPr>
      <w:r>
        <w:t>c.</w:t>
      </w:r>
      <w:r w:rsidRPr="001249E0">
        <w:t xml:space="preserve"> </w:t>
      </w:r>
      <w:r>
        <w:t xml:space="preserve">En ainakaan </w:t>
      </w:r>
      <w:proofErr w:type="spellStart"/>
      <w:r>
        <w:t>ekana</w:t>
      </w:r>
      <w:proofErr w:type="spellEnd"/>
      <w:r>
        <w:t>. Vasta silloin, kun kaikki muut on mennyt</w:t>
      </w:r>
    </w:p>
    <w:p w:rsidR="00EE3469" w:rsidRDefault="00EE3469" w:rsidP="00EE3469">
      <w:pPr>
        <w:spacing w:after="0"/>
        <w:ind w:left="357"/>
      </w:pPr>
    </w:p>
    <w:p w:rsidR="00EE3469" w:rsidRPr="001249E0" w:rsidRDefault="00EE3469" w:rsidP="00EE3469">
      <w:pPr>
        <w:spacing w:after="0"/>
        <w:ind w:left="357"/>
        <w:rPr>
          <w:b/>
        </w:rPr>
      </w:pPr>
      <w:r>
        <w:rPr>
          <w:b/>
        </w:rPr>
        <w:t>6</w:t>
      </w:r>
      <w:r w:rsidRPr="001249E0">
        <w:rPr>
          <w:b/>
        </w:rPr>
        <w:t>. Kuka asetti ensimmäisen ehtoollisen</w:t>
      </w:r>
    </w:p>
    <w:p w:rsidR="00EE3469" w:rsidRDefault="00EE3469" w:rsidP="00EE3469">
      <w:pPr>
        <w:spacing w:after="0"/>
        <w:ind w:left="357"/>
      </w:pPr>
      <w:r>
        <w:t>a. Jeesus</w:t>
      </w:r>
    </w:p>
    <w:p w:rsidR="00EE3469" w:rsidRDefault="00EE3469" w:rsidP="00EE3469">
      <w:pPr>
        <w:spacing w:after="0"/>
        <w:ind w:left="357"/>
      </w:pPr>
      <w:r>
        <w:t>b. Mooses</w:t>
      </w:r>
    </w:p>
    <w:p w:rsidR="00EE3469" w:rsidRDefault="00EE3469" w:rsidP="00EE3469">
      <w:pPr>
        <w:spacing w:after="0"/>
        <w:ind w:left="357"/>
      </w:pPr>
      <w:r>
        <w:t>c. Kekkonen</w:t>
      </w:r>
    </w:p>
    <w:p w:rsidR="00EE3469" w:rsidRDefault="00EE3469" w:rsidP="00EE3469">
      <w:pPr>
        <w:spacing w:after="0"/>
        <w:ind w:left="357"/>
      </w:pPr>
    </w:p>
    <w:p w:rsidR="00EE3469" w:rsidRPr="001249E0" w:rsidRDefault="00EE3469" w:rsidP="00EE3469">
      <w:pPr>
        <w:spacing w:after="0"/>
        <w:ind w:left="357"/>
        <w:rPr>
          <w:b/>
        </w:rPr>
      </w:pPr>
      <w:r>
        <w:rPr>
          <w:b/>
        </w:rPr>
        <w:t>7</w:t>
      </w:r>
      <w:r w:rsidRPr="001249E0">
        <w:rPr>
          <w:b/>
        </w:rPr>
        <w:t xml:space="preserve">. </w:t>
      </w:r>
      <w:r>
        <w:rPr>
          <w:b/>
        </w:rPr>
        <w:t>Messuissa kerätään ehtoollista ennen kolehti</w:t>
      </w:r>
      <w:r w:rsidRPr="001249E0">
        <w:rPr>
          <w:b/>
        </w:rPr>
        <w:t>. Mistä perinteestä se on lähtöisin.</w:t>
      </w:r>
    </w:p>
    <w:p w:rsidR="00EE3469" w:rsidRDefault="00EE3469" w:rsidP="00EE3469">
      <w:pPr>
        <w:spacing w:after="0"/>
        <w:ind w:left="357"/>
      </w:pPr>
      <w:r>
        <w:t>a. Pietari oli innokas haavikalastaja</w:t>
      </w:r>
    </w:p>
    <w:p w:rsidR="00EE3469" w:rsidRDefault="00EE3469" w:rsidP="00EE3469">
      <w:pPr>
        <w:spacing w:after="0"/>
        <w:ind w:left="357"/>
      </w:pPr>
      <w:r>
        <w:t>b. Kirkon varat olivat vähissä ja leipään ei ollut varaa</w:t>
      </w:r>
    </w:p>
    <w:p w:rsidR="00EE3469" w:rsidRDefault="00EE3469" w:rsidP="00EE3469">
      <w:pPr>
        <w:spacing w:after="0"/>
        <w:ind w:left="357"/>
      </w:pPr>
      <w:r>
        <w:t>c. Juutalaiset kokoontuessaan toivat kukin ruokaa ja juomaa ja loput jaettiin köyhille.</w:t>
      </w:r>
    </w:p>
    <w:p w:rsidR="00EE3469" w:rsidRDefault="00EE3469" w:rsidP="00EE3469">
      <w:pPr>
        <w:spacing w:after="0"/>
        <w:ind w:left="357"/>
      </w:pPr>
      <w:r>
        <w:t>d. Vanhan ajan ravintoloissa maksettiin aina ennen ruokailua</w:t>
      </w:r>
    </w:p>
    <w:p w:rsidR="0074239E" w:rsidRPr="0074239E" w:rsidRDefault="0074239E"/>
    <w:sectPr w:rsidR="0074239E" w:rsidRPr="0074239E" w:rsidSect="000C6FD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360"/>
    <w:multiLevelType w:val="hybridMultilevel"/>
    <w:tmpl w:val="2DF44D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549BD"/>
    <w:multiLevelType w:val="hybridMultilevel"/>
    <w:tmpl w:val="8E3AB2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9E"/>
    <w:rsid w:val="000C6FD2"/>
    <w:rsid w:val="004A227F"/>
    <w:rsid w:val="0074239E"/>
    <w:rsid w:val="00793504"/>
    <w:rsid w:val="00AA7749"/>
    <w:rsid w:val="00EE3469"/>
    <w:rsid w:val="00F0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3F96"/>
  <w15:chartTrackingRefBased/>
  <w15:docId w15:val="{43B1E44A-9D5E-4308-8E22-2CFF542D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4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2658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Maijala Lotta</dc:creator>
  <cp:keywords/>
  <dc:description/>
  <cp:lastModifiedBy>Veima Ilmari</cp:lastModifiedBy>
  <cp:revision>2</cp:revision>
  <dcterms:created xsi:type="dcterms:W3CDTF">2019-12-12T15:52:00Z</dcterms:created>
  <dcterms:modified xsi:type="dcterms:W3CDTF">2019-12-12T15:52:00Z</dcterms:modified>
</cp:coreProperties>
</file>